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AA344" w14:textId="5A502796" w:rsidR="0074394E" w:rsidRDefault="0074394E" w:rsidP="0074394E">
      <w:pPr>
        <w:spacing w:after="0"/>
        <w:ind w:left="7080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14:paraId="500B7C7C" w14:textId="21862BBA" w:rsidR="0074394E" w:rsidRDefault="0074394E" w:rsidP="0074394E">
      <w:pPr>
        <w:spacing w:after="0"/>
        <w:ind w:left="7080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МАОУ-СОШ №4</w:t>
      </w:r>
    </w:p>
    <w:p w14:paraId="67F45264" w14:textId="4051EE2C" w:rsidR="0074394E" w:rsidRPr="0074394E" w:rsidRDefault="0074394E" w:rsidP="0074394E">
      <w:pPr>
        <w:spacing w:after="0"/>
        <w:ind w:left="7080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____________ </w:t>
      </w:r>
      <w:proofErr w:type="spellStart"/>
      <w:r>
        <w:rPr>
          <w:rFonts w:ascii="Times New Roman" w:hAnsi="Times New Roman"/>
        </w:rPr>
        <w:t>В.А.Колосова</w:t>
      </w:r>
      <w:proofErr w:type="spellEnd"/>
    </w:p>
    <w:p w14:paraId="2309B9F2" w14:textId="222AE3A2" w:rsidR="0074394E" w:rsidRDefault="0074394E" w:rsidP="0074394E">
      <w:pPr>
        <w:spacing w:after="0"/>
        <w:ind w:left="7080" w:firstLine="708"/>
        <w:jc w:val="righ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u w:val="single"/>
        </w:rPr>
        <w:t xml:space="preserve">«  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_</w:t>
      </w:r>
      <w:r>
        <w:rPr>
          <w:rFonts w:ascii="Times New Roman" w:hAnsi="Times New Roman"/>
          <w:u w:val="single"/>
        </w:rPr>
        <w:t xml:space="preserve"> »           августа     </w:t>
      </w:r>
      <w:r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г.  </w:t>
      </w:r>
    </w:p>
    <w:p w14:paraId="472F36CE" w14:textId="77777777" w:rsidR="0074394E" w:rsidRDefault="0074394E" w:rsidP="0074394E">
      <w:pPr>
        <w:spacing w:after="0"/>
        <w:ind w:left="7080" w:firstLine="708"/>
        <w:jc w:val="right"/>
        <w:rPr>
          <w:rFonts w:ascii="Times New Roman" w:hAnsi="Times New Roman"/>
        </w:rPr>
      </w:pPr>
    </w:p>
    <w:p w14:paraId="7C8DA0E2" w14:textId="3A92BBB4" w:rsidR="0074394E" w:rsidRPr="0074394E" w:rsidRDefault="0074394E" w:rsidP="0074394E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Годовой план деятельнос</w:t>
      </w:r>
      <w:r>
        <w:rPr>
          <w:rFonts w:ascii="Times New Roman" w:hAnsi="Times New Roman"/>
          <w:b/>
          <w:sz w:val="40"/>
        </w:rPr>
        <w:t>т</w:t>
      </w:r>
      <w:r>
        <w:rPr>
          <w:rFonts w:ascii="Times New Roman" w:hAnsi="Times New Roman"/>
          <w:b/>
          <w:sz w:val="40"/>
        </w:rPr>
        <w:t>и учителя-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40"/>
          <w:szCs w:val="24"/>
        </w:rPr>
        <w:t xml:space="preserve">логопеда </w:t>
      </w:r>
      <w:proofErr w:type="spellStart"/>
      <w:r>
        <w:rPr>
          <w:rFonts w:ascii="Times New Roman" w:hAnsi="Times New Roman"/>
          <w:b/>
          <w:sz w:val="40"/>
        </w:rPr>
        <w:t>Яшуниной</w:t>
      </w:r>
      <w:proofErr w:type="spellEnd"/>
      <w:r>
        <w:rPr>
          <w:rFonts w:ascii="Times New Roman" w:hAnsi="Times New Roman"/>
          <w:b/>
          <w:sz w:val="40"/>
        </w:rPr>
        <w:t xml:space="preserve"> Е.Р.</w:t>
      </w:r>
    </w:p>
    <w:tbl>
      <w:tblPr>
        <w:tblpPr w:leftFromText="180" w:rightFromText="180" w:vertAnchor="text" w:horzAnchor="margin" w:tblpY="94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8"/>
        <w:gridCol w:w="4402"/>
        <w:gridCol w:w="1984"/>
        <w:gridCol w:w="1985"/>
        <w:gridCol w:w="141"/>
        <w:gridCol w:w="6096"/>
      </w:tblGrid>
      <w:tr w:rsidR="0074394E" w14:paraId="56415FF1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BBA32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C5BD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и 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B8A1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DD14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12FBF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74394E" w14:paraId="69A320E5" w14:textId="77777777" w:rsidTr="0074394E">
        <w:trPr>
          <w:trHeight w:val="4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A8B2D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0309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74394E" w14:paraId="0AF33008" w14:textId="77777777" w:rsidTr="0074394E">
        <w:trPr>
          <w:trHeight w:val="66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1ECF9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CE8F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и изготовление дидактических пособий для оснащения кабинета.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33EA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65E9C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6263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учебно-методической базы кабинета.</w:t>
            </w:r>
          </w:p>
        </w:tc>
      </w:tr>
      <w:tr w:rsidR="0074394E" w14:paraId="27AB26B2" w14:textId="77777777" w:rsidTr="0074394E">
        <w:trPr>
          <w:trHeight w:val="73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866200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6A6238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заполнение годового и перспективного планов.</w:t>
            </w:r>
          </w:p>
          <w:p w14:paraId="3046F332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циклограммы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EC962A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498A4D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B529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оптимально-эффективной работы в течение года, применение на практических занятиях новых способов коррекции и развития речи детей.</w:t>
            </w:r>
          </w:p>
        </w:tc>
      </w:tr>
      <w:tr w:rsidR="0074394E" w14:paraId="63910FCE" w14:textId="77777777" w:rsidTr="0074394E">
        <w:trPr>
          <w:trHeight w:val="865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83FF8" w14:textId="77777777" w:rsidR="0074394E" w:rsidRDefault="0074394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0DF9" w14:textId="448614BD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 заполнение календарного плана; составление и заполнение тетради по взаимосвязи с </w:t>
            </w:r>
            <w:r>
              <w:rPr>
                <w:rFonts w:ascii="Times New Roman" w:hAnsi="Times New Roman"/>
                <w:sz w:val="24"/>
                <w:szCs w:val="24"/>
              </w:rPr>
              <w:t>педагогом.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3CD1D" w14:textId="77777777" w:rsidR="0074394E" w:rsidRDefault="00743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Уч.-логопед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0D290" w14:textId="77777777" w:rsidR="0074394E" w:rsidRDefault="007439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B01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94E" w14:paraId="73CAFC01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8424E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481ED" w14:textId="307CD8CC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педсоветах</w:t>
            </w:r>
            <w:r>
              <w:rPr>
                <w:rFonts w:ascii="Times New Roman" w:hAnsi="Times New Roman"/>
                <w:sz w:val="24"/>
                <w:szCs w:val="24"/>
              </w:rPr>
              <w:t>, МО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947E6" w14:textId="0C9BBF43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МАОУ-СОШ№4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247D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</w:p>
          <w:p w14:paraId="3B1C926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годового плана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9155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профессиональной компетенции, </w:t>
            </w:r>
          </w:p>
          <w:p w14:paraId="0D25877A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 опытом. </w:t>
            </w:r>
          </w:p>
        </w:tc>
      </w:tr>
      <w:tr w:rsidR="0074394E" w14:paraId="614A6824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2A467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9EEF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Заполнение индивидуальных протоколов обследования детей, обработка и обобщение результатов мониторинга.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6022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49DE4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14:paraId="610A0DB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9BE0AAA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F10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состояния речи и психических процессов у детей, выявление динамики влияния коррекционных мероприятий.</w:t>
            </w:r>
          </w:p>
        </w:tc>
      </w:tr>
      <w:tr w:rsidR="0074394E" w14:paraId="18E5A5ED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A1BAB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7339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 выступлению на родительских собраниях.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0E2D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D9E39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BF4A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Эффективное проведение обозначенных мероприятий</w:t>
            </w:r>
          </w:p>
        </w:tc>
      </w:tr>
      <w:tr w:rsidR="0074394E" w14:paraId="3BFDA0BC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B474B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AEC0D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Подбор и подготовка информационного материала для работы с родителями: папки – передвижки; беседы; рекомендации; анкеты; памятки.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867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 - 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9519B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C810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уровня развития детей. </w:t>
            </w:r>
          </w:p>
        </w:tc>
      </w:tr>
      <w:tr w:rsidR="0074394E" w14:paraId="28F225C1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C2DEF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D0F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оформление документации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59FC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EE75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04A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работы</w:t>
            </w:r>
          </w:p>
        </w:tc>
      </w:tr>
      <w:tr w:rsidR="0074394E" w14:paraId="1068D8C4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F2198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C52C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темой по самообразованию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0F3B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18472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2FDA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74394E" w14:paraId="3EFBA5AC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916D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7BB3F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городских методических семинарах, конференциях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71FA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6134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3FF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профессиональной компетенции</w:t>
            </w:r>
          </w:p>
        </w:tc>
      </w:tr>
      <w:tr w:rsidR="0074394E" w14:paraId="2FDB95A9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F8123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A0AC3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Взаимосвязь с педагогами и родителями</w:t>
            </w:r>
          </w:p>
        </w:tc>
      </w:tr>
      <w:tr w:rsidR="0074394E" w14:paraId="6BF6ABFE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93E6D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CA0C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 педагогами</w:t>
            </w:r>
          </w:p>
          <w:p w14:paraId="289FFF0E" w14:textId="4B79F766" w:rsidR="0074394E" w:rsidRDefault="007439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уроках </w:t>
            </w:r>
            <w:r>
              <w:rPr>
                <w:rFonts w:ascii="Times New Roman" w:hAnsi="Times New Roman"/>
                <w:sz w:val="24"/>
                <w:szCs w:val="24"/>
              </w:rPr>
              <w:t>с целью отслеживания и выявления нарушений, результативности, динамики развития у детей.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824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B8E9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92113" w14:textId="39D91D1F" w:rsidR="0074394E" w:rsidRDefault="007439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обозначенных </w:t>
            </w:r>
            <w:r>
              <w:rPr>
                <w:rFonts w:ascii="Times New Roman" w:hAnsi="Times New Roman"/>
                <w:sz w:val="24"/>
                <w:szCs w:val="24"/>
              </w:rPr>
              <w:t>проблем, помощь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педагогам и родителям</w:t>
            </w:r>
          </w:p>
        </w:tc>
      </w:tr>
      <w:tr w:rsidR="0074394E" w14:paraId="54A95A47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12429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2086" w14:textId="4F50F0A8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Взаимосвязь с </w:t>
            </w:r>
            <w:r>
              <w:rPr>
                <w:rFonts w:ascii="Times New Roman" w:hAnsi="Times New Roman"/>
                <w:sz w:val="24"/>
                <w:szCs w:val="24"/>
              </w:rPr>
              <w:t>педагогами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D703F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0A3C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D8878" w14:textId="48230B2F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и систематизация знаний педагогов об основных речевых нарушениях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развития у детей.</w:t>
            </w:r>
          </w:p>
        </w:tc>
      </w:tr>
      <w:tr w:rsidR="0074394E" w14:paraId="778EAEF0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94B34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6FBEF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 родителями</w:t>
            </w:r>
          </w:p>
          <w:p w14:paraId="01BBC4FD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 ребенке.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C42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0CB88" w14:textId="1F9554D6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и в течение года по мере поступления детей в </w:t>
            </w:r>
            <w:r>
              <w:rPr>
                <w:rFonts w:ascii="Times New Roman" w:hAnsi="Times New Roman"/>
                <w:sz w:val="24"/>
                <w:szCs w:val="24"/>
              </w:rPr>
              <w:t>школу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EAF5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Налаживание контакта с родителями, обогащение знаний родителей о своём ребёнке, его возрастных особенностях.</w:t>
            </w:r>
          </w:p>
        </w:tc>
      </w:tr>
      <w:tr w:rsidR="0074394E" w14:paraId="7D19B670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29CB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2D48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родителей об особенностях психологического и речевого развития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00982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9EB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87D5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Налаживание контакта с родителями, обогащение знаний родителей о своём ребёнке, его возрастных особенностях.</w:t>
            </w:r>
          </w:p>
        </w:tc>
      </w:tr>
      <w:tr w:rsidR="0074394E" w14:paraId="52FD5751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F281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C169A" w14:textId="3EE46025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06AF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логопед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94143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группы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9917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Обогащение знаний родителей по обозначенным проблемам, ознакомление с приёмами и методами помощи детям в преодолении речевых недостатков.</w:t>
            </w:r>
          </w:p>
        </w:tc>
      </w:tr>
      <w:tr w:rsidR="0074394E" w14:paraId="7CBE8C7D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BB243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2AD8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Беседы, </w:t>
            </w:r>
            <w:r>
              <w:rPr>
                <w:rFonts w:ascii="Times New Roman" w:hAnsi="Times New Roman"/>
                <w:szCs w:val="24"/>
              </w:rPr>
              <w:t xml:space="preserve">папки – передвижки; рекомендации; </w:t>
            </w:r>
            <w:proofErr w:type="gramStart"/>
            <w:r>
              <w:rPr>
                <w:rFonts w:ascii="Times New Roman" w:hAnsi="Times New Roman"/>
                <w:szCs w:val="24"/>
              </w:rPr>
              <w:t>консультирование,  анкетирование</w:t>
            </w:r>
            <w:proofErr w:type="gramEnd"/>
            <w:r>
              <w:rPr>
                <w:rFonts w:ascii="Times New Roman" w:hAnsi="Times New Roman"/>
                <w:szCs w:val="24"/>
              </w:rPr>
              <w:t>, информирование; памятки.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6D654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0B49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92E740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в решении коррекционно-педагогических проблем.</w:t>
            </w:r>
          </w:p>
        </w:tc>
      </w:tr>
      <w:tr w:rsidR="0074394E" w14:paraId="39A7ACCC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09C8F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2EB3F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Диагностическая работа</w:t>
            </w:r>
          </w:p>
        </w:tc>
      </w:tr>
      <w:tr w:rsidR="0074394E" w14:paraId="2708C5ED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CF0F0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4176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3B4B3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логопед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87F36C" w14:textId="3665DEAF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9923925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29A7222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D5E041" w14:textId="7D1CC386" w:rsidR="0074394E" w:rsidRDefault="007439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информации о состоянии речи детей.</w:t>
            </w:r>
          </w:p>
        </w:tc>
      </w:tr>
      <w:tr w:rsidR="0074394E" w14:paraId="7B3D9AD5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DE44D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C1139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74394E" w14:paraId="02920410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9E980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7A63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 по развитию речи и ВПФ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70C3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Уч.- логопед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9B88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- </w:t>
            </w:r>
          </w:p>
          <w:p w14:paraId="3D878C7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25A0AF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выявленных в ходе мониторинга речевых нарушений и ВПФ детей.</w:t>
            </w:r>
          </w:p>
        </w:tc>
      </w:tr>
      <w:tr w:rsidR="0074394E" w14:paraId="0447CA43" w14:textId="77777777" w:rsidTr="0074394E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8CEA" w14:textId="77777777" w:rsidR="0074394E" w:rsidRDefault="0074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4C233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Фронтальные занятия по подгруппам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B2386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логопед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EB567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 в соответствии с расписанием </w:t>
            </w:r>
          </w:p>
          <w:p w14:paraId="7A821591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занятий в группе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2641E" w14:textId="77777777" w:rsidR="0074394E" w:rsidRDefault="007439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развития детей.</w:t>
            </w:r>
          </w:p>
        </w:tc>
      </w:tr>
    </w:tbl>
    <w:p w14:paraId="75CB7488" w14:textId="77777777" w:rsidR="00E07419" w:rsidRDefault="00E07419"/>
    <w:sectPr w:rsidR="00E07419" w:rsidSect="0074394E">
      <w:pgSz w:w="16838" w:h="11906" w:orient="landscape"/>
      <w:pgMar w:top="113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DB"/>
    <w:rsid w:val="004225DB"/>
    <w:rsid w:val="0074394E"/>
    <w:rsid w:val="00E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1D13"/>
  <w15:chartTrackingRefBased/>
  <w15:docId w15:val="{3186257B-5D82-418A-B387-3807D7728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9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Яшунин</dc:creator>
  <cp:keywords/>
  <dc:description/>
  <cp:lastModifiedBy>Михаил Яшунин</cp:lastModifiedBy>
  <cp:revision>3</cp:revision>
  <dcterms:created xsi:type="dcterms:W3CDTF">2023-07-24T13:38:00Z</dcterms:created>
  <dcterms:modified xsi:type="dcterms:W3CDTF">2023-07-24T13:47:00Z</dcterms:modified>
</cp:coreProperties>
</file>